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6F96" w14:textId="77777777" w:rsidR="00AF718F" w:rsidRDefault="001A378E">
      <w:pPr>
        <w:spacing w:after="215" w:line="259" w:lineRule="auto"/>
        <w:ind w:right="110"/>
        <w:jc w:val="center"/>
      </w:pPr>
      <w:r>
        <w:rPr>
          <w:sz w:val="26"/>
        </w:rPr>
        <w:t>CITY OF FRUITLAND PARK</w:t>
      </w:r>
    </w:p>
    <w:p w14:paraId="04DC8B2A" w14:textId="77777777" w:rsidR="00AF718F" w:rsidRDefault="001A378E">
      <w:pPr>
        <w:spacing w:after="215" w:line="259" w:lineRule="auto"/>
        <w:ind w:right="110"/>
        <w:jc w:val="center"/>
      </w:pPr>
      <w:r>
        <w:rPr>
          <w:sz w:val="26"/>
        </w:rPr>
        <w:t>JOB DESCRIPTION</w:t>
      </w:r>
    </w:p>
    <w:p w14:paraId="1BD36A2E" w14:textId="77777777" w:rsidR="00AF718F" w:rsidRDefault="001A378E">
      <w:pPr>
        <w:spacing w:after="180"/>
      </w:pPr>
      <w:r>
        <w:t>JOB TITLE: Service Worker</w:t>
      </w:r>
    </w:p>
    <w:p w14:paraId="189D28BA" w14:textId="58786A42" w:rsidR="00AF718F" w:rsidRDefault="001A378E">
      <w:pPr>
        <w:spacing w:after="211"/>
        <w:ind w:left="15"/>
      </w:pPr>
      <w:r>
        <w:t xml:space="preserve">DEPARTMENT: </w:t>
      </w:r>
      <w:r w:rsidR="000F1895">
        <w:t>Sewer Department</w:t>
      </w:r>
    </w:p>
    <w:p w14:paraId="60301C05" w14:textId="21E97276" w:rsidR="00AF718F" w:rsidRDefault="001A378E">
      <w:pPr>
        <w:spacing w:after="145"/>
        <w:ind w:left="24"/>
      </w:pPr>
      <w:r>
        <w:t xml:space="preserve">REPORTS To: </w:t>
      </w:r>
      <w:r w:rsidR="000F1895">
        <w:t>Director of Public Works</w:t>
      </w:r>
    </w:p>
    <w:p w14:paraId="30AFCB5A" w14:textId="77777777" w:rsidR="00AF718F" w:rsidRDefault="001A378E">
      <w:pPr>
        <w:spacing w:after="186" w:line="259" w:lineRule="auto"/>
        <w:ind w:left="14"/>
        <w:jc w:val="left"/>
      </w:pPr>
      <w:r>
        <w:rPr>
          <w:sz w:val="26"/>
        </w:rPr>
        <w:t>NATURE OF WORK:</w:t>
      </w:r>
    </w:p>
    <w:p w14:paraId="631905DF" w14:textId="422DA29D" w:rsidR="00AF718F" w:rsidRDefault="001A378E">
      <w:pPr>
        <w:spacing w:after="142" w:line="324" w:lineRule="auto"/>
        <w:ind w:left="44" w:right="394"/>
      </w:pPr>
      <w:r>
        <w:t xml:space="preserve">This is semiskilled manual work in general maintenance of </w:t>
      </w:r>
      <w:r w:rsidR="000F1895">
        <w:t xml:space="preserve">sewer and water lines. </w:t>
      </w:r>
      <w:r>
        <w:t xml:space="preserve"> The work is of a manual nature which does not require a high degree of manipulative skill or a great deal of experience to do an effective job. A considerable proportion of the work performed is of a routine nature. The work requires the use, operation and maintenance of small hand tools and power equipment.</w:t>
      </w:r>
      <w:r w:rsidR="000F1895">
        <w:t xml:space="preserve"> Anyone with water pipeline distribution or electrical experience is preferred.</w:t>
      </w:r>
    </w:p>
    <w:p w14:paraId="52033578" w14:textId="77777777" w:rsidR="00AF718F" w:rsidRDefault="001A378E">
      <w:pPr>
        <w:spacing w:after="242" w:line="259" w:lineRule="auto"/>
        <w:ind w:left="14"/>
        <w:jc w:val="left"/>
      </w:pPr>
      <w:r>
        <w:rPr>
          <w:sz w:val="26"/>
        </w:rPr>
        <w:t>PHYSICAL WORKING CONDITIONS/PHYSICAL DEMANDS:</w:t>
      </w:r>
    </w:p>
    <w:p w14:paraId="6027274A" w14:textId="77777777" w:rsidR="00AF718F" w:rsidRDefault="001A378E">
      <w:pPr>
        <w:spacing w:after="38"/>
        <w:ind w:left="129"/>
      </w:pPr>
      <w:r>
        <w:t>Work is normally performed in outside in possible adverse conditions.</w:t>
      </w:r>
    </w:p>
    <w:p w14:paraId="591B34E6" w14:textId="77777777" w:rsidR="00AF718F" w:rsidRDefault="001A378E">
      <w:pPr>
        <w:ind w:left="129"/>
      </w:pPr>
      <w:r>
        <w:t>Ability to lift 50 pounds to a height of four feet.</w:t>
      </w:r>
    </w:p>
    <w:p w14:paraId="03C92E6E" w14:textId="77777777" w:rsidR="00AF718F" w:rsidRDefault="001A378E">
      <w:pPr>
        <w:ind w:left="129"/>
      </w:pPr>
      <w:r>
        <w:t>Ability to read, write, speak, and comprehend English</w:t>
      </w:r>
    </w:p>
    <w:p w14:paraId="5806E164" w14:textId="77777777" w:rsidR="00AF718F" w:rsidRDefault="001A378E">
      <w:pPr>
        <w:spacing w:after="328"/>
        <w:ind w:left="129" w:right="66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82BB3F" wp14:editId="77560AF8">
            <wp:simplePos x="0" y="0"/>
            <wp:positionH relativeFrom="page">
              <wp:posOffset>256032</wp:posOffset>
            </wp:positionH>
            <wp:positionV relativeFrom="page">
              <wp:posOffset>5140486</wp:posOffset>
            </wp:positionV>
            <wp:extent cx="45720" cy="9147"/>
            <wp:effectExtent l="0" t="0" r="0" b="0"/>
            <wp:wrapSquare wrapText="bothSides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AEFB6F1" wp14:editId="194A164B">
            <wp:simplePos x="0" y="0"/>
            <wp:positionH relativeFrom="page">
              <wp:posOffset>329184</wp:posOffset>
            </wp:positionH>
            <wp:positionV relativeFrom="page">
              <wp:posOffset>8991277</wp:posOffset>
            </wp:positionV>
            <wp:extent cx="30480" cy="15245"/>
            <wp:effectExtent l="0" t="0" r="0" b="0"/>
            <wp:wrapTopAndBottom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Ability to be on an on-call basis as needed which may include nights and weekends. Ability to be on </w:t>
      </w:r>
      <w:proofErr w:type="gramStart"/>
      <w:r>
        <w:t>24 hour</w:t>
      </w:r>
      <w:proofErr w:type="gramEnd"/>
      <w:r>
        <w:t xml:space="preserve"> emergency stand-by duty when required.</w:t>
      </w:r>
    </w:p>
    <w:p w14:paraId="1B019258" w14:textId="77777777" w:rsidR="00AF718F" w:rsidRDefault="001A378E">
      <w:pPr>
        <w:spacing w:after="214" w:line="259" w:lineRule="auto"/>
        <w:ind w:left="134"/>
        <w:jc w:val="left"/>
      </w:pPr>
      <w:r>
        <w:rPr>
          <w:sz w:val="26"/>
          <w:u w:val="single" w:color="000000"/>
        </w:rPr>
        <w:t>PRIMARY RESPONSIBILITIES:</w:t>
      </w:r>
    </w:p>
    <w:p w14:paraId="26580BB8" w14:textId="4A9E465C" w:rsidR="00AF718F" w:rsidRDefault="001A378E">
      <w:pPr>
        <w:numPr>
          <w:ilvl w:val="0"/>
          <w:numId w:val="1"/>
        </w:numPr>
        <w:spacing w:line="325" w:lineRule="auto"/>
        <w:ind w:hanging="355"/>
      </w:pPr>
      <w:r>
        <w:t xml:space="preserve">Ability to use motorized equipment </w:t>
      </w:r>
      <w:r w:rsidR="000F1895">
        <w:t>and install water lines, sewer lines</w:t>
      </w:r>
    </w:p>
    <w:p w14:paraId="34FE0BF1" w14:textId="1A6805D2" w:rsidR="000F1895" w:rsidRDefault="000F1895">
      <w:pPr>
        <w:numPr>
          <w:ilvl w:val="0"/>
          <w:numId w:val="1"/>
        </w:numPr>
        <w:spacing w:line="325" w:lineRule="auto"/>
        <w:ind w:hanging="355"/>
      </w:pPr>
      <w:r>
        <w:t>Repair water/sewer lines and troubleshoot issues.</w:t>
      </w:r>
    </w:p>
    <w:p w14:paraId="1AC64BD7" w14:textId="77777777" w:rsidR="00AF718F" w:rsidRDefault="001A378E">
      <w:pPr>
        <w:numPr>
          <w:ilvl w:val="0"/>
          <w:numId w:val="1"/>
        </w:numPr>
        <w:ind w:hanging="355"/>
      </w:pPr>
      <w:r>
        <w:t>Ability to lift 50 pounds to a height of four feet</w:t>
      </w:r>
    </w:p>
    <w:p w14:paraId="44584136" w14:textId="77777777" w:rsidR="00AF718F" w:rsidRDefault="001A378E">
      <w:pPr>
        <w:numPr>
          <w:ilvl w:val="0"/>
          <w:numId w:val="1"/>
        </w:numPr>
        <w:spacing w:after="46"/>
        <w:ind w:hanging="355"/>
      </w:pPr>
      <w:r>
        <w:t>Ability to understand and follow oral and written instructions.</w:t>
      </w:r>
    </w:p>
    <w:p w14:paraId="08CA80BF" w14:textId="77777777" w:rsidR="00AF718F" w:rsidRDefault="001A378E">
      <w:pPr>
        <w:numPr>
          <w:ilvl w:val="0"/>
          <w:numId w:val="1"/>
        </w:numPr>
        <w:spacing w:after="46"/>
        <w:ind w:hanging="355"/>
      </w:pPr>
      <w:r>
        <w:t>Physical strength and agility to perform routine and heavy manual tasks.</w:t>
      </w:r>
    </w:p>
    <w:p w14:paraId="5BB9E7D7" w14:textId="77777777" w:rsidR="00AF718F" w:rsidRDefault="001A378E">
      <w:pPr>
        <w:numPr>
          <w:ilvl w:val="0"/>
          <w:numId w:val="1"/>
        </w:numPr>
        <w:spacing w:after="349"/>
        <w:ind w:hanging="355"/>
      </w:pPr>
      <w:r>
        <w:t xml:space="preserve">Ability to use small hand tools, rules, tapes, mechanic and laboring hand tools, and radio. </w:t>
      </w:r>
      <w:r>
        <w:rPr>
          <w:noProof/>
        </w:rPr>
        <w:drawing>
          <wp:inline distT="0" distB="0" distL="0" distR="0" wp14:anchorId="4A45ED73" wp14:editId="77B32313">
            <wp:extent cx="57912" cy="54880"/>
            <wp:effectExtent l="0" t="0" r="0" b="0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Ability to work for long periods of time in possible adverse conditions.</w:t>
      </w:r>
    </w:p>
    <w:p w14:paraId="060015C0" w14:textId="77777777" w:rsidR="00AF718F" w:rsidRDefault="001A378E">
      <w:pPr>
        <w:spacing w:after="23" w:line="259" w:lineRule="auto"/>
        <w:ind w:left="134"/>
        <w:jc w:val="left"/>
      </w:pPr>
      <w:r>
        <w:rPr>
          <w:sz w:val="26"/>
          <w:u w:val="single" w:color="000000"/>
        </w:rPr>
        <w:t>SECONDARY RESPONSIBILITIES:</w:t>
      </w:r>
    </w:p>
    <w:p w14:paraId="4C4F16C7" w14:textId="77777777" w:rsidR="00AF718F" w:rsidRDefault="001A378E">
      <w:pPr>
        <w:numPr>
          <w:ilvl w:val="0"/>
          <w:numId w:val="1"/>
        </w:numPr>
        <w:spacing w:after="29"/>
        <w:ind w:hanging="355"/>
      </w:pPr>
      <w:r>
        <w:t>Acts as back-up meter reader, as needed.</w:t>
      </w:r>
    </w:p>
    <w:p w14:paraId="1129BAB2" w14:textId="77777777" w:rsidR="00AF718F" w:rsidRDefault="001A378E">
      <w:pPr>
        <w:numPr>
          <w:ilvl w:val="0"/>
          <w:numId w:val="1"/>
        </w:numPr>
        <w:spacing w:after="232"/>
        <w:ind w:hanging="355"/>
      </w:pPr>
      <w:r>
        <w:t xml:space="preserve">Ability to be on an on-call basis as needed which may include nights and weekends. o Ability to be on </w:t>
      </w:r>
      <w:proofErr w:type="gramStart"/>
      <w:r>
        <w:t>24 hour</w:t>
      </w:r>
      <w:proofErr w:type="gramEnd"/>
      <w:r>
        <w:t xml:space="preserve"> emergency stand-by duty when required. </w:t>
      </w:r>
      <w:r>
        <w:rPr>
          <w:noProof/>
        </w:rPr>
        <w:drawing>
          <wp:inline distT="0" distB="0" distL="0" distR="0" wp14:anchorId="2E5588FD" wp14:editId="227519C5">
            <wp:extent cx="57912" cy="54881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Other duties as required.</w:t>
      </w:r>
    </w:p>
    <w:p w14:paraId="08EBEF72" w14:textId="77777777" w:rsidR="00AF718F" w:rsidRDefault="001A378E">
      <w:pPr>
        <w:spacing w:after="33" w:line="259" w:lineRule="auto"/>
        <w:ind w:left="110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6A5577" wp14:editId="675D60DD">
                <wp:extent cx="6010657" cy="45734"/>
                <wp:effectExtent l="0" t="0" r="0" b="0"/>
                <wp:docPr id="5383" name="Group 5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45734"/>
                          <a:chOff x="0" y="0"/>
                          <a:chExt cx="6010657" cy="45734"/>
                        </a:xfrm>
                      </wpg:grpSpPr>
                      <wps:wsp>
                        <wps:cNvPr id="5382" name="Shape 5382"/>
                        <wps:cNvSpPr/>
                        <wps:spPr>
                          <a:xfrm>
                            <a:off x="0" y="0"/>
                            <a:ext cx="6010657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 h="45734">
                                <a:moveTo>
                                  <a:pt x="0" y="22867"/>
                                </a:moveTo>
                                <a:lnTo>
                                  <a:pt x="6010657" y="22867"/>
                                </a:lnTo>
                              </a:path>
                            </a:pathLst>
                          </a:custGeom>
                          <a:ln w="457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83" style="width:473.28pt;height:3.60107pt;mso-position-horizontal-relative:char;mso-position-vertical-relative:line" coordsize="60106,457">
                <v:shape id="Shape 5382" style="position:absolute;width:60106;height:457;left:0;top:0;" coordsize="6010657,45734" path="m0,22867l6010657,22867">
                  <v:stroke weight="3.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4DA567" w14:textId="77777777" w:rsidR="00AF718F" w:rsidRDefault="001A378E">
      <w:pPr>
        <w:tabs>
          <w:tab w:val="right" w:pos="9542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>Service Worker — Roads and Streets</w:t>
      </w:r>
      <w:r>
        <w:rPr>
          <w:rFonts w:ascii="Calibri" w:eastAsia="Calibri" w:hAnsi="Calibri" w:cs="Calibri"/>
          <w:sz w:val="18"/>
        </w:rPr>
        <w:tab/>
        <w:t>Page 1</w:t>
      </w:r>
    </w:p>
    <w:p w14:paraId="63CF5B13" w14:textId="77777777" w:rsidR="00AF718F" w:rsidRDefault="001A378E">
      <w:pPr>
        <w:spacing w:after="149" w:line="259" w:lineRule="auto"/>
        <w:ind w:left="149"/>
        <w:jc w:val="left"/>
      </w:pPr>
      <w:r>
        <w:rPr>
          <w:sz w:val="16"/>
        </w:rPr>
        <w:t>Updated 6/2/2016</w:t>
      </w:r>
    </w:p>
    <w:p w14:paraId="24E5CF01" w14:textId="77777777" w:rsidR="00AF718F" w:rsidRDefault="001A378E">
      <w:pPr>
        <w:spacing w:after="200" w:line="259" w:lineRule="auto"/>
        <w:ind w:left="134"/>
        <w:jc w:val="left"/>
      </w:pPr>
      <w:r>
        <w:rPr>
          <w:sz w:val="26"/>
          <w:u w:val="single" w:color="000000"/>
        </w:rPr>
        <w:lastRenderedPageBreak/>
        <w:t>EDUCATION AND SKILLS REQUIRED:</w:t>
      </w:r>
    </w:p>
    <w:p w14:paraId="1F4330CF" w14:textId="77777777" w:rsidR="00AF718F" w:rsidRDefault="001A378E">
      <w:pPr>
        <w:ind w:left="129"/>
      </w:pPr>
      <w:r>
        <w:t>Possess a high school diploma or equivalent</w:t>
      </w:r>
    </w:p>
    <w:p w14:paraId="6FB427B3" w14:textId="77777777" w:rsidR="00AF718F" w:rsidRDefault="001A378E">
      <w:pPr>
        <w:ind w:left="129"/>
      </w:pPr>
      <w:r>
        <w:t>Ability to read, write, and speak English.</w:t>
      </w:r>
    </w:p>
    <w:p w14:paraId="6D63E833" w14:textId="77777777" w:rsidR="00AF718F" w:rsidRDefault="001A378E">
      <w:pPr>
        <w:ind w:left="129"/>
      </w:pPr>
      <w:r>
        <w:t>Ability to understand and follow oral and written instructions</w:t>
      </w:r>
    </w:p>
    <w:p w14:paraId="2CCFD534" w14:textId="77777777" w:rsidR="00AF718F" w:rsidRDefault="001A378E">
      <w:pPr>
        <w:ind w:left="129"/>
      </w:pPr>
      <w:r>
        <w:t>Physical strength and agility to perform routine and heavy manual tasks, including ability to lift at least 50 pounds to a height of four feet.</w:t>
      </w:r>
    </w:p>
    <w:p w14:paraId="3C32FC4A" w14:textId="77777777" w:rsidR="00AF718F" w:rsidRDefault="001A378E">
      <w:pPr>
        <w:spacing w:after="321"/>
        <w:ind w:left="129"/>
      </w:pPr>
      <w:r>
        <w:t xml:space="preserve">Ability to operate a pickup </w:t>
      </w:r>
      <w:proofErr w:type="spellStart"/>
      <w:r>
        <w:t>fruck</w:t>
      </w:r>
      <w:proofErr w:type="spellEnd"/>
      <w:r>
        <w:t xml:space="preserve"> and other motorized equipment backhoe, and </w:t>
      </w:r>
      <w:proofErr w:type="spellStart"/>
      <w:r>
        <w:t>all terrain</w:t>
      </w:r>
      <w:proofErr w:type="spellEnd"/>
      <w:r>
        <w:t xml:space="preserve"> vehicles.</w:t>
      </w:r>
    </w:p>
    <w:p w14:paraId="0B0578E7" w14:textId="77777777" w:rsidR="00AF718F" w:rsidRDefault="001A378E">
      <w:pPr>
        <w:spacing w:after="186" w:line="259" w:lineRule="auto"/>
        <w:ind w:left="134"/>
        <w:jc w:val="left"/>
      </w:pPr>
      <w:r>
        <w:rPr>
          <w:sz w:val="26"/>
          <w:u w:val="single" w:color="000000"/>
        </w:rPr>
        <w:t>SKILLS PREFERRED:</w:t>
      </w:r>
    </w:p>
    <w:p w14:paraId="3CAF6E55" w14:textId="12056180" w:rsidR="000F1895" w:rsidRDefault="000F1895">
      <w:pPr>
        <w:ind w:left="129"/>
      </w:pPr>
      <w:r>
        <w:t xml:space="preserve">Ability to troubleshoot problems with water and sewer lines </w:t>
      </w:r>
    </w:p>
    <w:p w14:paraId="6BFBFD79" w14:textId="1E7D0181" w:rsidR="00AF718F" w:rsidRDefault="001A378E">
      <w:pPr>
        <w:ind w:left="129"/>
      </w:pPr>
      <w:r>
        <w:t>Ability to read and write.</w:t>
      </w:r>
    </w:p>
    <w:p w14:paraId="3D37F6B4" w14:textId="25F6E605" w:rsidR="00AF718F" w:rsidRDefault="001A378E">
      <w:pPr>
        <w:ind w:left="129"/>
      </w:pPr>
      <w:r>
        <w:t xml:space="preserve">Prior experience on construction </w:t>
      </w:r>
      <w:r w:rsidR="000F1895">
        <w:t>is a plus</w:t>
      </w:r>
    </w:p>
    <w:p w14:paraId="27003906" w14:textId="5D8C7AB6" w:rsidR="00AF718F" w:rsidRDefault="001A378E">
      <w:pPr>
        <w:spacing w:after="7469"/>
        <w:ind w:left="129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459E5B1" wp14:editId="07CD695B">
            <wp:simplePos x="0" y="0"/>
            <wp:positionH relativeFrom="page">
              <wp:posOffset>396240</wp:posOffset>
            </wp:positionH>
            <wp:positionV relativeFrom="page">
              <wp:posOffset>1112857</wp:posOffset>
            </wp:positionV>
            <wp:extent cx="12192" cy="15245"/>
            <wp:effectExtent l="0" t="0" r="0" b="0"/>
            <wp:wrapSquare wrapText="bothSides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E4F886B" wp14:editId="7C317232">
            <wp:simplePos x="0" y="0"/>
            <wp:positionH relativeFrom="page">
              <wp:posOffset>371856</wp:posOffset>
            </wp:positionH>
            <wp:positionV relativeFrom="page">
              <wp:posOffset>1118955</wp:posOffset>
            </wp:positionV>
            <wp:extent cx="18288" cy="6098"/>
            <wp:effectExtent l="0" t="0" r="0" b="0"/>
            <wp:wrapSquare wrapText="bothSides"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0FF6D5CA" wp14:editId="0B744FF9">
            <wp:simplePos x="0" y="0"/>
            <wp:positionH relativeFrom="page">
              <wp:posOffset>329184</wp:posOffset>
            </wp:positionH>
            <wp:positionV relativeFrom="page">
              <wp:posOffset>1118955</wp:posOffset>
            </wp:positionV>
            <wp:extent cx="36576" cy="9147"/>
            <wp:effectExtent l="0" t="0" r="0" b="0"/>
            <wp:wrapSquare wrapText="bothSides"/>
            <wp:docPr id="2736" name="Picture 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" name="Picture 27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Driver's license required (CDL preferred, but not mandatory)</w:t>
      </w:r>
    </w:p>
    <w:p w14:paraId="714C7DA4" w14:textId="77777777" w:rsidR="000F1895" w:rsidRDefault="000F1895">
      <w:pPr>
        <w:spacing w:after="7469"/>
        <w:ind w:left="129"/>
      </w:pPr>
    </w:p>
    <w:p w14:paraId="21AF29A6" w14:textId="696EDFCC" w:rsidR="000F1895" w:rsidRDefault="000F1895">
      <w:pPr>
        <w:spacing w:after="7469"/>
        <w:ind w:left="129"/>
      </w:pPr>
    </w:p>
    <w:p w14:paraId="4E9868A8" w14:textId="77777777" w:rsidR="00AF718F" w:rsidRDefault="001A378E">
      <w:pPr>
        <w:spacing w:after="7" w:line="259" w:lineRule="auto"/>
        <w:ind w:left="106" w:right="-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2CAFAB" wp14:editId="355BED0B">
                <wp:extent cx="6016752" cy="45734"/>
                <wp:effectExtent l="0" t="0" r="0" b="0"/>
                <wp:docPr id="5385" name="Group 5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2" cy="45734"/>
                          <a:chOff x="0" y="0"/>
                          <a:chExt cx="6016752" cy="45734"/>
                        </a:xfrm>
                      </wpg:grpSpPr>
                      <wps:wsp>
                        <wps:cNvPr id="5384" name="Shape 5384"/>
                        <wps:cNvSpPr/>
                        <wps:spPr>
                          <a:xfrm>
                            <a:off x="0" y="0"/>
                            <a:ext cx="6016752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45734">
                                <a:moveTo>
                                  <a:pt x="0" y="22867"/>
                                </a:moveTo>
                                <a:lnTo>
                                  <a:pt x="6016752" y="22867"/>
                                </a:lnTo>
                              </a:path>
                            </a:pathLst>
                          </a:custGeom>
                          <a:ln w="457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85" style="width:473.76pt;height:3.60107pt;mso-position-horizontal-relative:char;mso-position-vertical-relative:line" coordsize="60167,457">
                <v:shape id="Shape 5384" style="position:absolute;width:60167;height:457;left:0;top:0;" coordsize="6016752,45734" path="m0,22867l6016752,22867">
                  <v:stroke weight="3.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F3C7D4" w14:textId="77777777" w:rsidR="00AF718F" w:rsidRDefault="001A378E">
      <w:pPr>
        <w:tabs>
          <w:tab w:val="right" w:pos="9542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>Service Worker — Roads and Streets</w:t>
      </w:r>
      <w:r>
        <w:rPr>
          <w:rFonts w:ascii="Calibri" w:eastAsia="Calibri" w:hAnsi="Calibri" w:cs="Calibri"/>
          <w:sz w:val="18"/>
        </w:rPr>
        <w:tab/>
        <w:t>Page 2</w:t>
      </w:r>
    </w:p>
    <w:p w14:paraId="6E45DED6" w14:textId="77777777" w:rsidR="00AF718F" w:rsidRDefault="001A378E">
      <w:pPr>
        <w:spacing w:after="149" w:line="259" w:lineRule="auto"/>
        <w:ind w:left="149"/>
        <w:jc w:val="left"/>
      </w:pPr>
      <w:r>
        <w:rPr>
          <w:sz w:val="16"/>
        </w:rPr>
        <w:t>Updated 12/29/2015</w:t>
      </w:r>
    </w:p>
    <w:sectPr w:rsidR="00AF718F">
      <w:pgSz w:w="12240" w:h="15840"/>
      <w:pgMar w:top="1377" w:right="1488" w:bottom="1323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560" o:spid="_x0000_i1026" style="width:6.75pt;height:6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786A4814"/>
    <w:multiLevelType w:val="hybridMultilevel"/>
    <w:tmpl w:val="CC6E0D6C"/>
    <w:lvl w:ilvl="0" w:tplc="34A05A60">
      <w:start w:val="1"/>
      <w:numFmt w:val="bullet"/>
      <w:lvlText w:val="•"/>
      <w:lvlPicBulletId w:val="0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9B36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6E732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5558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942A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231A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E4A4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85A70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A6D8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090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8F"/>
    <w:rsid w:val="000F1895"/>
    <w:rsid w:val="001A378E"/>
    <w:rsid w:val="00A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A229A"/>
  <w15:docId w15:val="{E895AC69-F061-45B2-A326-862717D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McHale</dc:creator>
  <cp:keywords/>
  <cp:lastModifiedBy>Betty McHale</cp:lastModifiedBy>
  <cp:revision>2</cp:revision>
  <cp:lastPrinted>2022-07-22T19:34:00Z</cp:lastPrinted>
  <dcterms:created xsi:type="dcterms:W3CDTF">2022-10-17T20:54:00Z</dcterms:created>
  <dcterms:modified xsi:type="dcterms:W3CDTF">2022-10-17T20:54:00Z</dcterms:modified>
</cp:coreProperties>
</file>